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3B6" w:rsidRPr="00012F1C" w:rsidRDefault="005811A1" w:rsidP="0006719F">
      <w:pPr>
        <w:spacing w:after="0" w:line="240" w:lineRule="auto"/>
        <w:jc w:val="center"/>
        <w:rPr>
          <w:rFonts w:eastAsia="Times New Roman" w:cs="Times New Roman"/>
          <w:b/>
          <w:bCs/>
          <w:noProof/>
          <w:color w:val="009900"/>
          <w:sz w:val="28"/>
          <w:u w:val="single"/>
          <w:lang w:val="en-US"/>
        </w:rPr>
      </w:pPr>
      <w:r w:rsidRPr="00012F1C">
        <w:rPr>
          <w:rFonts w:eastAsia="Times New Roman" w:cs="Times New Roman"/>
          <w:b/>
          <w:bCs/>
          <w:noProof/>
          <w:color w:val="008000"/>
          <w:sz w:val="40"/>
          <w:u w:val="single"/>
          <w:lang w:eastAsia="en-GB"/>
        </w:rPr>
        <w:drawing>
          <wp:anchor distT="0" distB="0" distL="114300" distR="114300" simplePos="0" relativeHeight="251659264" behindDoc="1" locked="0" layoutInCell="1" allowOverlap="1" wp14:anchorId="7BD84B23" wp14:editId="33C77766">
            <wp:simplePos x="0" y="0"/>
            <wp:positionH relativeFrom="column">
              <wp:posOffset>-1028700</wp:posOffset>
            </wp:positionH>
            <wp:positionV relativeFrom="paragraph">
              <wp:posOffset>-990600</wp:posOffset>
            </wp:positionV>
            <wp:extent cx="1495425" cy="134747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MC.png"/>
                    <pic:cNvPicPr/>
                  </pic:nvPicPr>
                  <pic:blipFill>
                    <a:blip r:embed="rId6">
                      <a:extLst>
                        <a:ext uri="{28A0092B-C50C-407E-A947-70E740481C1C}">
                          <a14:useLocalDpi xmlns:a14="http://schemas.microsoft.com/office/drawing/2010/main" val="0"/>
                        </a:ext>
                      </a:extLst>
                    </a:blip>
                    <a:stretch>
                      <a:fillRect/>
                    </a:stretch>
                  </pic:blipFill>
                  <pic:spPr>
                    <a:xfrm>
                      <a:off x="0" y="0"/>
                      <a:ext cx="1495425" cy="1347470"/>
                    </a:xfrm>
                    <a:prstGeom prst="rect">
                      <a:avLst/>
                    </a:prstGeom>
                  </pic:spPr>
                </pic:pic>
              </a:graphicData>
            </a:graphic>
            <wp14:sizeRelH relativeFrom="page">
              <wp14:pctWidth>0</wp14:pctWidth>
            </wp14:sizeRelH>
            <wp14:sizeRelV relativeFrom="page">
              <wp14:pctHeight>0</wp14:pctHeight>
            </wp14:sizeRelV>
          </wp:anchor>
        </w:drawing>
      </w:r>
      <w:r w:rsidRPr="00012F1C">
        <w:rPr>
          <w:rFonts w:eastAsia="Times New Roman" w:cs="Times New Roman"/>
          <w:b/>
          <w:bCs/>
          <w:noProof/>
          <w:color w:val="008000"/>
          <w:sz w:val="40"/>
          <w:u w:val="single"/>
          <w:lang w:eastAsia="en-GB"/>
        </w:rPr>
        <w:drawing>
          <wp:anchor distT="0" distB="0" distL="114300" distR="114300" simplePos="0" relativeHeight="251661312" behindDoc="1" locked="0" layoutInCell="1" allowOverlap="1" wp14:anchorId="54D3ECE6" wp14:editId="6134078C">
            <wp:simplePos x="0" y="0"/>
            <wp:positionH relativeFrom="column">
              <wp:posOffset>5381625</wp:posOffset>
            </wp:positionH>
            <wp:positionV relativeFrom="paragraph">
              <wp:posOffset>-1047750</wp:posOffset>
            </wp:positionV>
            <wp:extent cx="1495425" cy="1347470"/>
            <wp:effectExtent l="0" t="0" r="952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MC.png"/>
                    <pic:cNvPicPr/>
                  </pic:nvPicPr>
                  <pic:blipFill>
                    <a:blip r:embed="rId6">
                      <a:extLst>
                        <a:ext uri="{28A0092B-C50C-407E-A947-70E740481C1C}">
                          <a14:useLocalDpi xmlns:a14="http://schemas.microsoft.com/office/drawing/2010/main" val="0"/>
                        </a:ext>
                      </a:extLst>
                    </a:blip>
                    <a:stretch>
                      <a:fillRect/>
                    </a:stretch>
                  </pic:blipFill>
                  <pic:spPr>
                    <a:xfrm>
                      <a:off x="0" y="0"/>
                      <a:ext cx="1495425" cy="1347470"/>
                    </a:xfrm>
                    <a:prstGeom prst="rect">
                      <a:avLst/>
                    </a:prstGeom>
                  </pic:spPr>
                </pic:pic>
              </a:graphicData>
            </a:graphic>
            <wp14:sizeRelH relativeFrom="page">
              <wp14:pctWidth>0</wp14:pctWidth>
            </wp14:sizeRelH>
            <wp14:sizeRelV relativeFrom="page">
              <wp14:pctHeight>0</wp14:pctHeight>
            </wp14:sizeRelV>
          </wp:anchor>
        </w:drawing>
      </w:r>
      <w:r w:rsidR="003423B6" w:rsidRPr="00012F1C">
        <w:rPr>
          <w:rFonts w:eastAsia="Times New Roman" w:cs="Times New Roman"/>
          <w:b/>
          <w:bCs/>
          <w:noProof/>
          <w:color w:val="009900"/>
          <w:sz w:val="28"/>
          <w:u w:val="single"/>
          <w:lang w:val="en-US"/>
        </w:rPr>
        <w:t xml:space="preserve"> LEISURE SUITE</w:t>
      </w:r>
      <w:r w:rsidR="0006719F" w:rsidRPr="00012F1C">
        <w:rPr>
          <w:rFonts w:eastAsia="Times New Roman" w:cs="Times New Roman"/>
          <w:b/>
          <w:bCs/>
          <w:noProof/>
          <w:color w:val="009900"/>
          <w:sz w:val="28"/>
          <w:u w:val="single"/>
          <w:lang w:val="en-US"/>
        </w:rPr>
        <w:t xml:space="preserve"> </w:t>
      </w:r>
      <w:r w:rsidR="003423B6" w:rsidRPr="00012F1C">
        <w:rPr>
          <w:rFonts w:eastAsia="Times New Roman" w:cs="Times New Roman"/>
          <w:b/>
          <w:noProof/>
          <w:color w:val="009900"/>
          <w:sz w:val="28"/>
          <w:u w:val="single"/>
          <w:lang w:val="en-US"/>
        </w:rPr>
        <w:t>RULES</w:t>
      </w:r>
    </w:p>
    <w:p w:rsidR="003423B6" w:rsidRPr="00D44AE2" w:rsidRDefault="003423B6" w:rsidP="003423B6">
      <w:pPr>
        <w:spacing w:after="0" w:line="240" w:lineRule="auto"/>
        <w:jc w:val="both"/>
        <w:rPr>
          <w:rFonts w:eastAsia="Times New Roman" w:cs="Times New Roman"/>
          <w:noProof/>
          <w:lang w:val="en-US"/>
        </w:rPr>
      </w:pPr>
    </w:p>
    <w:p w:rsidR="003423B6" w:rsidRPr="005811A1" w:rsidRDefault="003423B6" w:rsidP="003423B6">
      <w:pPr>
        <w:spacing w:after="0" w:line="240" w:lineRule="auto"/>
        <w:jc w:val="both"/>
        <w:rPr>
          <w:rFonts w:eastAsia="Times New Roman" w:cs="Times New Roman"/>
          <w:b/>
          <w:noProof/>
          <w:color w:val="009900"/>
          <w:u w:val="single"/>
          <w:lang w:val="en-US"/>
        </w:rPr>
      </w:pPr>
      <w:r w:rsidRPr="005811A1">
        <w:rPr>
          <w:rFonts w:eastAsia="Times New Roman" w:cs="Times New Roman"/>
          <w:b/>
          <w:noProof/>
          <w:color w:val="009900"/>
          <w:u w:val="single"/>
          <w:lang w:val="en-US"/>
        </w:rPr>
        <w:t>Introduction</w:t>
      </w:r>
    </w:p>
    <w:p w:rsidR="003423B6" w:rsidRPr="00D44AE2" w:rsidRDefault="003423B6" w:rsidP="003423B6">
      <w:pPr>
        <w:spacing w:after="0" w:line="240" w:lineRule="auto"/>
        <w:jc w:val="both"/>
        <w:rPr>
          <w:rFonts w:eastAsia="Times New Roman" w:cs="Times New Roman"/>
          <w:noProof/>
          <w:lang w:val="en-US"/>
        </w:rPr>
      </w:pPr>
      <w:r w:rsidRPr="00D44AE2">
        <w:rPr>
          <w:rFonts w:eastAsia="Times New Roman" w:cs="Times New Roman"/>
          <w:noProof/>
          <w:lang w:val="en-US"/>
        </w:rPr>
        <w:t xml:space="preserve">The leisure suite belongs to the owners of properties within the development and the equipment, facilities, utilities and services </w:t>
      </w:r>
      <w:r w:rsidRPr="00D44AE2">
        <w:rPr>
          <w:rFonts w:eastAsia="Times New Roman" w:cs="Times New Roman"/>
          <w:noProof/>
          <w:color w:val="000000"/>
          <w:lang w:val="en-US"/>
        </w:rPr>
        <w:t>have to be</w:t>
      </w:r>
      <w:r w:rsidRPr="00D44AE2">
        <w:rPr>
          <w:rFonts w:eastAsia="Times New Roman" w:cs="Times New Roman"/>
          <w:noProof/>
          <w:lang w:val="en-US"/>
        </w:rPr>
        <w:t xml:space="preserve"> paid for by all of us.  It is therefore incumbent on all of us to ensure that is is used with care and consideration, for other users and the staff, as well as for the </w:t>
      </w:r>
      <w:r w:rsidRPr="00D44AE2">
        <w:rPr>
          <w:rFonts w:eastAsia="Times New Roman" w:cs="Times New Roman"/>
          <w:noProof/>
          <w:color w:val="000000"/>
          <w:lang w:val="en-US"/>
        </w:rPr>
        <w:t>equipment</w:t>
      </w:r>
      <w:r w:rsidRPr="00D44AE2">
        <w:rPr>
          <w:rFonts w:eastAsia="Times New Roman" w:cs="Times New Roman"/>
          <w:noProof/>
          <w:color w:val="FF0000"/>
          <w:lang w:val="en-US"/>
        </w:rPr>
        <w:t xml:space="preserve"> </w:t>
      </w:r>
      <w:r w:rsidRPr="00D44AE2">
        <w:rPr>
          <w:rFonts w:eastAsia="Times New Roman" w:cs="Times New Roman"/>
          <w:noProof/>
          <w:color w:val="000000"/>
          <w:lang w:val="en-US"/>
        </w:rPr>
        <w:t>and the</w:t>
      </w:r>
      <w:r w:rsidRPr="00D44AE2">
        <w:rPr>
          <w:rFonts w:eastAsia="Times New Roman" w:cs="Times New Roman"/>
          <w:noProof/>
          <w:lang w:val="en-US"/>
        </w:rPr>
        <w:t xml:space="preserve"> fabric of the building, and to be aware that any damage caused has to be paid for by all owners.   If we do this, then we can all enjoy the facilities for many years to come without incurring excessive costs.</w:t>
      </w:r>
    </w:p>
    <w:p w:rsidR="003423B6" w:rsidRPr="00D44AE2" w:rsidRDefault="003423B6" w:rsidP="003423B6">
      <w:pPr>
        <w:spacing w:after="0" w:line="240" w:lineRule="auto"/>
        <w:jc w:val="both"/>
        <w:rPr>
          <w:rFonts w:eastAsia="Times New Roman" w:cs="Times New Roman"/>
          <w:noProof/>
          <w:color w:val="CC00CC"/>
          <w:lang w:val="en-US"/>
        </w:rPr>
      </w:pPr>
    </w:p>
    <w:p w:rsidR="008A4555" w:rsidRPr="005811A1" w:rsidRDefault="003423B6" w:rsidP="008A4555">
      <w:pPr>
        <w:keepNext/>
        <w:spacing w:after="0" w:line="240" w:lineRule="auto"/>
        <w:jc w:val="both"/>
        <w:outlineLvl w:val="0"/>
        <w:rPr>
          <w:rFonts w:eastAsia="Times New Roman" w:cs="Times New Roman"/>
          <w:b/>
          <w:bCs/>
          <w:noProof/>
          <w:color w:val="009900"/>
          <w:u w:val="single"/>
          <w:lang w:val="en-US"/>
        </w:rPr>
      </w:pPr>
      <w:r w:rsidRPr="005811A1">
        <w:rPr>
          <w:rFonts w:eastAsia="Times New Roman" w:cs="Times New Roman"/>
          <w:b/>
          <w:bCs/>
          <w:noProof/>
          <w:color w:val="009900"/>
          <w:u w:val="single"/>
          <w:lang w:val="en-US"/>
        </w:rPr>
        <w:t>Registration</w:t>
      </w:r>
      <w:r w:rsidR="00BA1D3C" w:rsidRPr="005811A1">
        <w:rPr>
          <w:rFonts w:eastAsia="Times New Roman" w:cs="Times New Roman"/>
          <w:b/>
          <w:bCs/>
          <w:noProof/>
          <w:color w:val="009900"/>
          <w:u w:val="single"/>
          <w:lang w:val="en-US"/>
        </w:rPr>
        <w:t>:</w:t>
      </w:r>
    </w:p>
    <w:p w:rsidR="00012F1C" w:rsidRDefault="003423B6" w:rsidP="00012F1C">
      <w:pPr>
        <w:pStyle w:val="ListParagraph"/>
        <w:numPr>
          <w:ilvl w:val="0"/>
          <w:numId w:val="1"/>
        </w:numPr>
        <w:spacing w:after="0" w:line="240" w:lineRule="auto"/>
        <w:jc w:val="both"/>
        <w:rPr>
          <w:rFonts w:eastAsia="Times New Roman" w:cs="Times New Roman"/>
          <w:noProof/>
          <w:lang w:val="en-US"/>
        </w:rPr>
      </w:pPr>
      <w:r w:rsidRPr="008A4555">
        <w:rPr>
          <w:rFonts w:eastAsia="Times New Roman" w:cs="Times New Roman"/>
          <w:noProof/>
          <w:lang w:val="en-US"/>
        </w:rPr>
        <w:t xml:space="preserve">Registration numbers are issued on completion of the registration form, for use when signing in to the leisure suite.  This ensures confidentiality and complies with data protection legislation. </w:t>
      </w:r>
      <w:r w:rsidR="00012F1C" w:rsidRPr="00D44AE2">
        <w:rPr>
          <w:rFonts w:eastAsia="Times New Roman" w:cs="Times New Roman"/>
          <w:noProof/>
          <w:lang w:val="en-US"/>
        </w:rPr>
        <w:t xml:space="preserve">The numbers are personal to the individual concerned, and must not be shared with others or transferred to someone else.  </w:t>
      </w:r>
      <w:r w:rsidR="00012F1C">
        <w:rPr>
          <w:rFonts w:eastAsia="Times New Roman" w:cs="Times New Roman"/>
          <w:noProof/>
          <w:lang w:val="en-US"/>
        </w:rPr>
        <w:t>This</w:t>
      </w:r>
      <w:r w:rsidR="00012F1C" w:rsidRPr="002307A6">
        <w:rPr>
          <w:rFonts w:eastAsia="Times New Roman" w:cs="Times New Roman"/>
          <w:noProof/>
          <w:lang w:val="en-US"/>
        </w:rPr>
        <w:t xml:space="preserve"> is essential for safety in the event of fire or accident. </w:t>
      </w:r>
    </w:p>
    <w:p w:rsidR="000A1D1F" w:rsidRPr="00012F1C" w:rsidRDefault="00012F1C" w:rsidP="00012F1C">
      <w:pPr>
        <w:pStyle w:val="ListParagraph"/>
        <w:numPr>
          <w:ilvl w:val="0"/>
          <w:numId w:val="1"/>
        </w:numPr>
        <w:spacing w:after="0" w:line="240" w:lineRule="auto"/>
        <w:jc w:val="both"/>
        <w:rPr>
          <w:rFonts w:eastAsia="Times New Roman" w:cs="Times New Roman"/>
          <w:noProof/>
          <w:lang w:val="en-US"/>
        </w:rPr>
      </w:pPr>
      <w:r>
        <w:rPr>
          <w:rFonts w:eastAsia="Times New Roman" w:cs="Times New Roman"/>
          <w:noProof/>
          <w:lang w:val="en-US"/>
        </w:rPr>
        <w:t xml:space="preserve">On registration, </w:t>
      </w:r>
      <w:r w:rsidRPr="00012F1C">
        <w:rPr>
          <w:rFonts w:eastAsia="Times New Roman" w:cs="Times New Roman"/>
          <w:noProof/>
          <w:lang w:val="en-US"/>
        </w:rPr>
        <w:t>this signifies</w:t>
      </w:r>
      <w:r>
        <w:rPr>
          <w:rFonts w:eastAsia="Times New Roman" w:cs="Times New Roman"/>
          <w:noProof/>
          <w:lang w:val="en-US"/>
        </w:rPr>
        <w:t xml:space="preserve"> </w:t>
      </w:r>
      <w:r w:rsidRPr="00012F1C">
        <w:rPr>
          <w:rFonts w:eastAsia="Times New Roman" w:cs="Times New Roman"/>
          <w:noProof/>
          <w:lang w:val="en-US"/>
        </w:rPr>
        <w:t xml:space="preserve">that  you accept the Leisure Suite Rules. </w:t>
      </w:r>
      <w:r w:rsidR="00BA1D3C" w:rsidRPr="00012F1C">
        <w:rPr>
          <w:rFonts w:eastAsia="Times New Roman" w:cs="Times New Roman"/>
          <w:noProof/>
          <w:lang w:val="en-US"/>
        </w:rPr>
        <w:t>If a potential user is under 18 years of age, their acceptance of the rules m</w:t>
      </w:r>
      <w:r w:rsidRPr="00012F1C">
        <w:rPr>
          <w:rFonts w:eastAsia="Times New Roman" w:cs="Times New Roman"/>
          <w:noProof/>
          <w:lang w:val="en-US"/>
        </w:rPr>
        <w:t>ust be signed by their paren/</w:t>
      </w:r>
      <w:r w:rsidR="00BA1D3C" w:rsidRPr="00012F1C">
        <w:rPr>
          <w:rFonts w:eastAsia="Times New Roman" w:cs="Times New Roman"/>
          <w:noProof/>
          <w:lang w:val="en-US"/>
        </w:rPr>
        <w:t xml:space="preserve"> guardian who will remain responsible for their behaviour and actions at all times.</w:t>
      </w:r>
    </w:p>
    <w:p w:rsidR="003423B6" w:rsidRPr="00D44AE2" w:rsidRDefault="003423B6" w:rsidP="003423B6">
      <w:pPr>
        <w:spacing w:after="0" w:line="240" w:lineRule="auto"/>
        <w:jc w:val="both"/>
        <w:rPr>
          <w:rFonts w:eastAsia="Times New Roman" w:cs="Times New Roman"/>
          <w:noProof/>
          <w:lang w:val="en-US"/>
        </w:rPr>
      </w:pPr>
    </w:p>
    <w:p w:rsidR="003423B6" w:rsidRPr="005811A1" w:rsidRDefault="003423B6" w:rsidP="003423B6">
      <w:pPr>
        <w:spacing w:after="0" w:line="240" w:lineRule="auto"/>
        <w:jc w:val="both"/>
        <w:rPr>
          <w:rFonts w:eastAsia="Times New Roman" w:cs="Times New Roman"/>
          <w:b/>
          <w:noProof/>
          <w:color w:val="009900"/>
          <w:u w:val="single"/>
          <w:lang w:val="en-US"/>
        </w:rPr>
      </w:pPr>
      <w:r w:rsidRPr="005811A1">
        <w:rPr>
          <w:rFonts w:eastAsia="Times New Roman" w:cs="Times New Roman"/>
          <w:b/>
          <w:noProof/>
          <w:color w:val="009900"/>
          <w:u w:val="single"/>
          <w:lang w:val="en-US"/>
        </w:rPr>
        <w:t>Services</w:t>
      </w:r>
      <w:r w:rsidR="00BA1D3C" w:rsidRPr="005811A1">
        <w:rPr>
          <w:rFonts w:eastAsia="Times New Roman" w:cs="Times New Roman"/>
          <w:b/>
          <w:noProof/>
          <w:color w:val="009900"/>
          <w:u w:val="single"/>
          <w:lang w:val="en-US"/>
        </w:rPr>
        <w:t>:</w:t>
      </w:r>
    </w:p>
    <w:p w:rsidR="003423B6" w:rsidRPr="00D44AE2" w:rsidRDefault="003423B6" w:rsidP="000A1D1F">
      <w:pPr>
        <w:pStyle w:val="ListParagraph"/>
        <w:numPr>
          <w:ilvl w:val="0"/>
          <w:numId w:val="2"/>
        </w:numPr>
        <w:spacing w:after="0" w:line="240" w:lineRule="auto"/>
        <w:jc w:val="both"/>
        <w:rPr>
          <w:rFonts w:eastAsia="Times New Roman" w:cs="Times New Roman"/>
          <w:noProof/>
          <w:lang w:val="en-US"/>
        </w:rPr>
      </w:pPr>
      <w:r w:rsidRPr="00D44AE2">
        <w:rPr>
          <w:rFonts w:eastAsia="Times New Roman" w:cs="Times New Roman"/>
          <w:noProof/>
          <w:lang w:val="en-US"/>
        </w:rPr>
        <w:t xml:space="preserve">An induction is recommended before the using the gym equipment and this is available by appointment at no cost. </w:t>
      </w:r>
    </w:p>
    <w:p w:rsidR="003423B6" w:rsidRPr="00D44AE2" w:rsidRDefault="003423B6" w:rsidP="003423B6">
      <w:pPr>
        <w:keepNext/>
        <w:spacing w:after="0" w:line="240" w:lineRule="auto"/>
        <w:jc w:val="both"/>
        <w:outlineLvl w:val="0"/>
        <w:rPr>
          <w:rFonts w:eastAsia="Times New Roman" w:cs="Times New Roman"/>
          <w:bCs/>
          <w:noProof/>
          <w:color w:val="CC00CC"/>
          <w:lang w:val="en-US"/>
        </w:rPr>
      </w:pPr>
    </w:p>
    <w:p w:rsidR="003423B6" w:rsidRPr="005811A1" w:rsidRDefault="003423B6" w:rsidP="003423B6">
      <w:pPr>
        <w:keepNext/>
        <w:spacing w:after="0" w:line="240" w:lineRule="auto"/>
        <w:jc w:val="both"/>
        <w:outlineLvl w:val="0"/>
        <w:rPr>
          <w:rFonts w:eastAsia="Times New Roman" w:cs="Times New Roman"/>
          <w:b/>
          <w:bCs/>
          <w:noProof/>
          <w:color w:val="009900"/>
          <w:u w:val="single"/>
          <w:lang w:val="en-US"/>
        </w:rPr>
      </w:pPr>
      <w:r w:rsidRPr="005811A1">
        <w:rPr>
          <w:rFonts w:eastAsia="Times New Roman" w:cs="Times New Roman"/>
          <w:b/>
          <w:bCs/>
          <w:noProof/>
          <w:color w:val="009900"/>
          <w:u w:val="single"/>
          <w:lang w:val="en-US"/>
        </w:rPr>
        <w:t>Facilities</w:t>
      </w:r>
      <w:r w:rsidR="00BA1D3C" w:rsidRPr="005811A1">
        <w:rPr>
          <w:rFonts w:eastAsia="Times New Roman" w:cs="Times New Roman"/>
          <w:b/>
          <w:bCs/>
          <w:noProof/>
          <w:color w:val="009900"/>
          <w:u w:val="single"/>
          <w:lang w:val="en-US"/>
        </w:rPr>
        <w:t>:</w:t>
      </w:r>
    </w:p>
    <w:p w:rsidR="000A1D1F" w:rsidRPr="00D44AE2" w:rsidRDefault="003423B6" w:rsidP="003423B6">
      <w:pPr>
        <w:pStyle w:val="ListParagraph"/>
        <w:numPr>
          <w:ilvl w:val="0"/>
          <w:numId w:val="2"/>
        </w:numPr>
        <w:spacing w:after="0" w:line="240" w:lineRule="auto"/>
        <w:jc w:val="both"/>
        <w:rPr>
          <w:rFonts w:eastAsia="Times New Roman" w:cs="Times New Roman"/>
          <w:noProof/>
          <w:lang w:val="en-US"/>
        </w:rPr>
      </w:pPr>
      <w:r w:rsidRPr="00D44AE2">
        <w:rPr>
          <w:rFonts w:eastAsia="Times New Roman" w:cs="Times New Roman"/>
          <w:noProof/>
          <w:lang w:val="en-US"/>
        </w:rPr>
        <w:t>The facilities available must be</w:t>
      </w:r>
      <w:r w:rsidR="005A4425">
        <w:rPr>
          <w:rFonts w:eastAsia="Times New Roman" w:cs="Times New Roman"/>
          <w:noProof/>
          <w:lang w:val="en-US"/>
        </w:rPr>
        <w:t xml:space="preserve"> used in accordance with these r</w:t>
      </w:r>
      <w:r w:rsidRPr="00D44AE2">
        <w:rPr>
          <w:rFonts w:eastAsia="Times New Roman" w:cs="Times New Roman"/>
          <w:noProof/>
          <w:lang w:val="en-US"/>
        </w:rPr>
        <w:t>ules and an</w:t>
      </w:r>
      <w:r w:rsidR="005A4425">
        <w:rPr>
          <w:rFonts w:eastAsia="Times New Roman" w:cs="Times New Roman"/>
          <w:noProof/>
          <w:lang w:val="en-US"/>
        </w:rPr>
        <w:t>y n</w:t>
      </w:r>
      <w:r w:rsidR="002307A6">
        <w:rPr>
          <w:rFonts w:eastAsia="Times New Roman" w:cs="Times New Roman"/>
          <w:noProof/>
          <w:lang w:val="en-US"/>
        </w:rPr>
        <w:t>otices which are displayed – they are there for your benefit.</w:t>
      </w:r>
    </w:p>
    <w:p w:rsidR="000A1D1F" w:rsidRPr="00D44AE2" w:rsidRDefault="003423B6" w:rsidP="003423B6">
      <w:pPr>
        <w:pStyle w:val="ListParagraph"/>
        <w:numPr>
          <w:ilvl w:val="0"/>
          <w:numId w:val="2"/>
        </w:numPr>
        <w:spacing w:after="0" w:line="240" w:lineRule="auto"/>
        <w:jc w:val="both"/>
        <w:rPr>
          <w:rFonts w:eastAsia="Times New Roman" w:cs="Times New Roman"/>
          <w:noProof/>
          <w:lang w:val="en-US"/>
        </w:rPr>
      </w:pPr>
      <w:r w:rsidRPr="00D44AE2">
        <w:rPr>
          <w:rFonts w:eastAsia="Times New Roman" w:cs="Times New Roman"/>
          <w:noProof/>
          <w:lang w:val="en-US"/>
        </w:rPr>
        <w:t>The opening and closing times for the facilities, which may be subject to change from time to time, are displayed at the entrance.</w:t>
      </w:r>
    </w:p>
    <w:p w:rsidR="003423B6" w:rsidRPr="00D44AE2" w:rsidRDefault="003423B6" w:rsidP="003423B6">
      <w:pPr>
        <w:pStyle w:val="ListParagraph"/>
        <w:numPr>
          <w:ilvl w:val="0"/>
          <w:numId w:val="2"/>
        </w:numPr>
        <w:spacing w:after="0" w:line="240" w:lineRule="auto"/>
        <w:jc w:val="both"/>
        <w:rPr>
          <w:rFonts w:eastAsia="Times New Roman" w:cs="Times New Roman"/>
          <w:noProof/>
          <w:lang w:val="en-US"/>
        </w:rPr>
      </w:pPr>
      <w:r w:rsidRPr="00D44AE2">
        <w:rPr>
          <w:rFonts w:eastAsia="Times New Roman" w:cs="Times New Roman"/>
          <w:noProof/>
          <w:lang w:val="en-US"/>
        </w:rPr>
        <w:t>The studio may be booked for events, such as children’s parties. Booking forms (available from the Estate</w:t>
      </w:r>
      <w:r w:rsidR="00012F1C">
        <w:rPr>
          <w:rFonts w:eastAsia="Times New Roman" w:cs="Times New Roman"/>
          <w:noProof/>
          <w:lang w:val="en-US"/>
        </w:rPr>
        <w:t>s</w:t>
      </w:r>
      <w:r w:rsidRPr="00D44AE2">
        <w:rPr>
          <w:rFonts w:eastAsia="Times New Roman" w:cs="Times New Roman"/>
          <w:noProof/>
          <w:lang w:val="en-US"/>
        </w:rPr>
        <w:t xml:space="preserve"> Office) must be completed at least two weeks in advance</w:t>
      </w:r>
      <w:r w:rsidR="0065367E">
        <w:rPr>
          <w:rFonts w:eastAsia="Times New Roman" w:cs="Times New Roman"/>
          <w:noProof/>
          <w:lang w:val="en-US"/>
        </w:rPr>
        <w:t>.</w:t>
      </w:r>
      <w:r w:rsidRPr="00D44AE2">
        <w:rPr>
          <w:rFonts w:eastAsia="Times New Roman" w:cs="Times New Roman"/>
          <w:noProof/>
          <w:color w:val="FF0000"/>
          <w:u w:val="single"/>
          <w:lang w:val="en-US"/>
        </w:rPr>
        <w:t xml:space="preserve"> </w:t>
      </w:r>
    </w:p>
    <w:p w:rsidR="003423B6" w:rsidRPr="00D44AE2" w:rsidRDefault="003423B6" w:rsidP="003423B6">
      <w:pPr>
        <w:spacing w:after="0" w:line="240" w:lineRule="auto"/>
        <w:jc w:val="both"/>
        <w:rPr>
          <w:rFonts w:eastAsia="Times New Roman" w:cs="Times New Roman"/>
          <w:noProof/>
          <w:lang w:val="en-US"/>
        </w:rPr>
      </w:pPr>
    </w:p>
    <w:p w:rsidR="003423B6" w:rsidRPr="005811A1" w:rsidRDefault="003423B6" w:rsidP="003423B6">
      <w:pPr>
        <w:keepNext/>
        <w:spacing w:after="0" w:line="240" w:lineRule="auto"/>
        <w:jc w:val="both"/>
        <w:outlineLvl w:val="0"/>
        <w:rPr>
          <w:rFonts w:eastAsia="Times New Roman" w:cs="Times New Roman"/>
          <w:b/>
          <w:bCs/>
          <w:noProof/>
          <w:color w:val="009900"/>
          <w:u w:val="single"/>
          <w:lang w:val="en-US"/>
        </w:rPr>
      </w:pPr>
      <w:r w:rsidRPr="005811A1">
        <w:rPr>
          <w:rFonts w:eastAsia="Times New Roman" w:cs="Times New Roman"/>
          <w:b/>
          <w:bCs/>
          <w:noProof/>
          <w:color w:val="009900"/>
          <w:u w:val="single"/>
          <w:lang w:val="en-US"/>
        </w:rPr>
        <w:t>Conduct</w:t>
      </w:r>
      <w:r w:rsidR="00BA1D3C" w:rsidRPr="005811A1">
        <w:rPr>
          <w:rFonts w:eastAsia="Times New Roman" w:cs="Times New Roman"/>
          <w:b/>
          <w:bCs/>
          <w:noProof/>
          <w:color w:val="009900"/>
          <w:u w:val="single"/>
          <w:lang w:val="en-US"/>
        </w:rPr>
        <w:t>:</w:t>
      </w:r>
    </w:p>
    <w:p w:rsidR="000A1D1F" w:rsidRPr="002307A6" w:rsidRDefault="003423B6" w:rsidP="002307A6">
      <w:pPr>
        <w:pStyle w:val="ListParagraph"/>
        <w:numPr>
          <w:ilvl w:val="0"/>
          <w:numId w:val="3"/>
        </w:numPr>
        <w:spacing w:after="0" w:line="240" w:lineRule="auto"/>
        <w:jc w:val="both"/>
        <w:rPr>
          <w:rFonts w:eastAsia="Times New Roman" w:cs="Times New Roman"/>
          <w:noProof/>
          <w:lang w:val="en-US"/>
        </w:rPr>
      </w:pPr>
      <w:r w:rsidRPr="00D44AE2">
        <w:rPr>
          <w:rFonts w:eastAsia="Times New Roman" w:cs="Times New Roman"/>
          <w:noProof/>
          <w:lang w:val="en-US"/>
        </w:rPr>
        <w:t xml:space="preserve">Users (and their guests) </w:t>
      </w:r>
      <w:r w:rsidR="006F261F">
        <w:rPr>
          <w:rFonts w:eastAsia="Times New Roman" w:cs="Times New Roman"/>
          <w:noProof/>
          <w:lang w:val="en-US"/>
        </w:rPr>
        <w:t>may be asked to leave the Facilities</w:t>
      </w:r>
      <w:r w:rsidRPr="00D44AE2">
        <w:rPr>
          <w:rFonts w:eastAsia="Times New Roman" w:cs="Times New Roman"/>
          <w:noProof/>
          <w:lang w:val="en-US"/>
        </w:rPr>
        <w:t xml:space="preserve"> if staff consider their behaviour or appearance is inappropriate.</w:t>
      </w:r>
      <w:r w:rsidR="005A4425">
        <w:rPr>
          <w:rFonts w:eastAsia="Times New Roman" w:cs="Times New Roman"/>
          <w:noProof/>
          <w:lang w:val="en-US"/>
        </w:rPr>
        <w:t xml:space="preserve"> </w:t>
      </w:r>
      <w:r w:rsidRPr="002307A6">
        <w:rPr>
          <w:rFonts w:eastAsia="Times New Roman" w:cs="Times New Roman"/>
          <w:noProof/>
          <w:lang w:val="en-US"/>
        </w:rPr>
        <w:t>Consideration must be shown for sta</w:t>
      </w:r>
      <w:r w:rsidR="005A4425">
        <w:rPr>
          <w:rFonts w:eastAsia="Times New Roman" w:cs="Times New Roman"/>
          <w:noProof/>
          <w:lang w:val="en-US"/>
        </w:rPr>
        <w:t>ff and other users of the suite</w:t>
      </w:r>
      <w:r w:rsidRPr="002307A6">
        <w:rPr>
          <w:rFonts w:eastAsia="Times New Roman" w:cs="Times New Roman"/>
          <w:noProof/>
          <w:lang w:val="en-US"/>
        </w:rPr>
        <w:t>.  Rudeness, abusive language, threatening or abusive behaviour will not be tolerated.</w:t>
      </w:r>
    </w:p>
    <w:p w:rsidR="000A1D1F" w:rsidRPr="00D44AE2" w:rsidRDefault="003423B6" w:rsidP="003423B6">
      <w:pPr>
        <w:pStyle w:val="ListParagraph"/>
        <w:numPr>
          <w:ilvl w:val="0"/>
          <w:numId w:val="3"/>
        </w:numPr>
        <w:spacing w:after="0" w:line="240" w:lineRule="auto"/>
        <w:jc w:val="both"/>
        <w:rPr>
          <w:rFonts w:eastAsia="Times New Roman" w:cs="Times New Roman"/>
          <w:noProof/>
          <w:lang w:val="en-US"/>
        </w:rPr>
      </w:pPr>
      <w:r w:rsidRPr="006779E5">
        <w:rPr>
          <w:rFonts w:eastAsia="Times New Roman" w:cs="Times New Roman"/>
          <w:noProof/>
          <w:lang w:val="en-US"/>
        </w:rPr>
        <w:t>No balls</w:t>
      </w:r>
      <w:r w:rsidR="006779E5" w:rsidRPr="006779E5">
        <w:rPr>
          <w:rFonts w:eastAsia="Times New Roman" w:cs="Times New Roman"/>
          <w:noProof/>
          <w:lang w:val="en-US"/>
        </w:rPr>
        <w:t xml:space="preserve">, </w:t>
      </w:r>
      <w:r w:rsidRPr="006779E5">
        <w:rPr>
          <w:rFonts w:eastAsia="Times New Roman" w:cs="Times New Roman"/>
          <w:noProof/>
          <w:lang w:val="en-US"/>
        </w:rPr>
        <w:t>inflatable</w:t>
      </w:r>
      <w:r w:rsidR="006779E5" w:rsidRPr="006779E5">
        <w:rPr>
          <w:rFonts w:eastAsia="Times New Roman" w:cs="Times New Roman"/>
          <w:noProof/>
          <w:lang w:val="en-US"/>
        </w:rPr>
        <w:t>s or other</w:t>
      </w:r>
      <w:r w:rsidRPr="006779E5">
        <w:rPr>
          <w:rFonts w:eastAsia="Times New Roman" w:cs="Times New Roman"/>
          <w:noProof/>
          <w:lang w:val="en-US"/>
        </w:rPr>
        <w:t xml:space="preserve"> </w:t>
      </w:r>
      <w:r w:rsidRPr="00D44AE2">
        <w:rPr>
          <w:rFonts w:eastAsia="Times New Roman" w:cs="Times New Roman"/>
          <w:noProof/>
          <w:lang w:val="en-US"/>
        </w:rPr>
        <w:t>toys ar</w:t>
      </w:r>
      <w:r w:rsidR="005A4425">
        <w:rPr>
          <w:rFonts w:eastAsia="Times New Roman" w:cs="Times New Roman"/>
          <w:noProof/>
          <w:lang w:val="en-US"/>
        </w:rPr>
        <w:t>e permitted in any area of the f</w:t>
      </w:r>
      <w:r w:rsidR="00F97277">
        <w:rPr>
          <w:rFonts w:eastAsia="Times New Roman" w:cs="Times New Roman"/>
          <w:noProof/>
          <w:lang w:val="en-US"/>
        </w:rPr>
        <w:t>acilities</w:t>
      </w:r>
      <w:r w:rsidR="0065367E" w:rsidRPr="0065367E">
        <w:rPr>
          <w:rFonts w:eastAsia="Times New Roman" w:cs="Times New Roman"/>
          <w:noProof/>
          <w:color w:val="FF0000"/>
          <w:lang w:val="en-US"/>
        </w:rPr>
        <w:t xml:space="preserve"> </w:t>
      </w:r>
      <w:r w:rsidRPr="0065367E">
        <w:rPr>
          <w:rFonts w:eastAsia="Times New Roman" w:cs="Times New Roman"/>
          <w:noProof/>
          <w:lang w:val="en-US"/>
        </w:rPr>
        <w:t>other</w:t>
      </w:r>
      <w:r w:rsidRPr="00D44AE2">
        <w:rPr>
          <w:rFonts w:eastAsia="Times New Roman" w:cs="Times New Roman"/>
          <w:noProof/>
          <w:lang w:val="en-US"/>
        </w:rPr>
        <w:t xml:space="preserve"> than authorised equipment for children is</w:t>
      </w:r>
      <w:r w:rsidR="0065367E">
        <w:rPr>
          <w:rFonts w:eastAsia="Times New Roman" w:cs="Times New Roman"/>
          <w:noProof/>
          <w:lang w:val="en-US"/>
        </w:rPr>
        <w:t>sued at the discretion of staff.</w:t>
      </w:r>
    </w:p>
    <w:p w:rsidR="000A1D1F" w:rsidRPr="00D44AE2" w:rsidRDefault="003423B6" w:rsidP="003423B6">
      <w:pPr>
        <w:pStyle w:val="ListParagraph"/>
        <w:numPr>
          <w:ilvl w:val="0"/>
          <w:numId w:val="3"/>
        </w:numPr>
        <w:spacing w:after="0" w:line="240" w:lineRule="auto"/>
        <w:jc w:val="both"/>
        <w:rPr>
          <w:rFonts w:eastAsia="Times New Roman" w:cs="Times New Roman"/>
          <w:noProof/>
          <w:lang w:val="en-US"/>
        </w:rPr>
      </w:pPr>
      <w:r w:rsidRPr="00D44AE2">
        <w:rPr>
          <w:rFonts w:eastAsia="Times New Roman" w:cs="Times New Roman"/>
          <w:noProof/>
          <w:lang w:val="en-US"/>
        </w:rPr>
        <w:t>Fire exits are clearly marked.  In case of fire, users, their children and any guests should calmly make their way to the nearest available exit.  Fire drills will be held from time to time.</w:t>
      </w:r>
    </w:p>
    <w:p w:rsidR="003423B6" w:rsidRPr="00D44AE2" w:rsidRDefault="003423B6" w:rsidP="003423B6">
      <w:pPr>
        <w:pStyle w:val="ListParagraph"/>
        <w:numPr>
          <w:ilvl w:val="0"/>
          <w:numId w:val="3"/>
        </w:numPr>
        <w:spacing w:after="0" w:line="240" w:lineRule="auto"/>
        <w:jc w:val="both"/>
        <w:rPr>
          <w:rFonts w:eastAsia="Times New Roman" w:cs="Times New Roman"/>
          <w:noProof/>
          <w:lang w:val="en-US"/>
        </w:rPr>
      </w:pPr>
      <w:r w:rsidRPr="00D44AE2">
        <w:rPr>
          <w:rFonts w:eastAsia="Times New Roman" w:cs="Times New Roman"/>
          <w:noProof/>
          <w:lang w:val="en-US"/>
        </w:rPr>
        <w:t>All users should wear appropriate clothing and footwear, and outdoor footwear must be removed or plastic overshoes used, befor</w:t>
      </w:r>
      <w:r w:rsidR="002307A6">
        <w:rPr>
          <w:rFonts w:eastAsia="Times New Roman" w:cs="Times New Roman"/>
          <w:noProof/>
          <w:lang w:val="en-US"/>
        </w:rPr>
        <w:t xml:space="preserve">e entering the changing rooms. </w:t>
      </w:r>
      <w:r w:rsidRPr="00D44AE2">
        <w:rPr>
          <w:rFonts w:eastAsia="Times New Roman" w:cs="Times New Roman"/>
          <w:noProof/>
          <w:lang w:val="en-US"/>
        </w:rPr>
        <w:t>The lockers provided should be used and clothes must not be left in cubicles, both for security and consideration of other users</w:t>
      </w:r>
      <w:r w:rsidR="005A4425">
        <w:rPr>
          <w:rFonts w:eastAsia="Times New Roman" w:cs="Times New Roman"/>
          <w:noProof/>
          <w:lang w:val="en-US"/>
        </w:rPr>
        <w:t>. Keys must be left in the lock after use.</w:t>
      </w:r>
    </w:p>
    <w:p w:rsidR="000A1D1F" w:rsidRPr="00D44AE2" w:rsidRDefault="003423B6" w:rsidP="003423B6">
      <w:pPr>
        <w:pStyle w:val="ListParagraph"/>
        <w:numPr>
          <w:ilvl w:val="0"/>
          <w:numId w:val="4"/>
        </w:numPr>
        <w:spacing w:after="0" w:line="240" w:lineRule="auto"/>
        <w:jc w:val="both"/>
        <w:rPr>
          <w:rFonts w:eastAsia="Times New Roman" w:cs="Times New Roman"/>
          <w:noProof/>
          <w:lang w:val="en-US"/>
        </w:rPr>
      </w:pPr>
      <w:r w:rsidRPr="00D44AE2">
        <w:rPr>
          <w:rFonts w:eastAsia="Times New Roman" w:cs="Times New Roman"/>
          <w:noProof/>
          <w:lang w:val="en-US"/>
        </w:rPr>
        <w:t>For health and safety reasons , crockery and glasses are only</w:t>
      </w:r>
      <w:r w:rsidR="0065367E">
        <w:rPr>
          <w:rFonts w:eastAsia="Times New Roman" w:cs="Times New Roman"/>
          <w:noProof/>
          <w:lang w:val="en-US"/>
        </w:rPr>
        <w:t xml:space="preserve"> permitted</w:t>
      </w:r>
      <w:r w:rsidRPr="00D44AE2">
        <w:rPr>
          <w:rFonts w:eastAsia="Times New Roman" w:cs="Times New Roman"/>
          <w:noProof/>
          <w:lang w:val="en-US"/>
        </w:rPr>
        <w:t xml:space="preserve"> in the studio and then only when it has been booked for a meeting or event with authorisation for their use.</w:t>
      </w:r>
    </w:p>
    <w:p w:rsidR="000A1D1F" w:rsidRPr="00D44AE2" w:rsidRDefault="003423B6" w:rsidP="003423B6">
      <w:pPr>
        <w:pStyle w:val="ListParagraph"/>
        <w:numPr>
          <w:ilvl w:val="0"/>
          <w:numId w:val="4"/>
        </w:numPr>
        <w:spacing w:after="0" w:line="240" w:lineRule="auto"/>
        <w:jc w:val="both"/>
        <w:rPr>
          <w:rFonts w:eastAsia="Times New Roman" w:cs="Times New Roman"/>
          <w:noProof/>
          <w:lang w:val="en-US"/>
        </w:rPr>
      </w:pPr>
      <w:r w:rsidRPr="00D44AE2">
        <w:rPr>
          <w:rFonts w:eastAsia="Times New Roman" w:cs="Times New Roman"/>
          <w:noProof/>
          <w:lang w:val="en-US"/>
        </w:rPr>
        <w:t>Alcohol is not permitted on the premises except in t</w:t>
      </w:r>
      <w:r w:rsidR="005A4425">
        <w:rPr>
          <w:rFonts w:eastAsia="Times New Roman" w:cs="Times New Roman"/>
          <w:noProof/>
          <w:lang w:val="en-US"/>
        </w:rPr>
        <w:t>he studio at a pre-booked event</w:t>
      </w:r>
      <w:r w:rsidRPr="00D44AE2">
        <w:rPr>
          <w:rFonts w:eastAsia="Times New Roman" w:cs="Times New Roman"/>
          <w:noProof/>
          <w:lang w:val="en-US"/>
        </w:rPr>
        <w:t xml:space="preserve"> when perm</w:t>
      </w:r>
      <w:r w:rsidR="002307A6">
        <w:rPr>
          <w:rFonts w:eastAsia="Times New Roman" w:cs="Times New Roman"/>
          <w:noProof/>
          <w:lang w:val="en-US"/>
        </w:rPr>
        <w:t>ission has been granted by NEMC.</w:t>
      </w:r>
    </w:p>
    <w:p w:rsidR="00BA1D3C" w:rsidRDefault="00BA1D3C" w:rsidP="00BA1D3C">
      <w:pPr>
        <w:pStyle w:val="ListParagraph"/>
        <w:numPr>
          <w:ilvl w:val="0"/>
          <w:numId w:val="4"/>
        </w:numPr>
        <w:spacing w:after="0" w:line="240" w:lineRule="auto"/>
        <w:jc w:val="both"/>
        <w:rPr>
          <w:rFonts w:eastAsia="Times New Roman" w:cs="Times New Roman"/>
          <w:noProof/>
          <w:lang w:val="en-US"/>
        </w:rPr>
      </w:pPr>
      <w:r w:rsidRPr="00D44AE2">
        <w:rPr>
          <w:rFonts w:eastAsia="Times New Roman" w:cs="Times New Roman"/>
          <w:noProof/>
          <w:lang w:val="en-US"/>
        </w:rPr>
        <w:t>Animals (with the exception of guide dogs) ar</w:t>
      </w:r>
      <w:r w:rsidR="00323253">
        <w:rPr>
          <w:rFonts w:eastAsia="Times New Roman" w:cs="Times New Roman"/>
          <w:noProof/>
          <w:lang w:val="en-US"/>
        </w:rPr>
        <w:t xml:space="preserve">e not permitted, and  the </w:t>
      </w:r>
      <w:r w:rsidR="00D14BB4">
        <w:rPr>
          <w:rFonts w:eastAsia="Times New Roman" w:cs="Times New Roman"/>
          <w:noProof/>
          <w:lang w:val="en-US"/>
        </w:rPr>
        <w:t xml:space="preserve">Leisure </w:t>
      </w:r>
      <w:r w:rsidR="00323253">
        <w:rPr>
          <w:rFonts w:eastAsia="Times New Roman" w:cs="Times New Roman"/>
          <w:noProof/>
          <w:lang w:val="en-US"/>
        </w:rPr>
        <w:t>Suite</w:t>
      </w:r>
      <w:r w:rsidRPr="00D44AE2">
        <w:rPr>
          <w:rFonts w:eastAsia="Times New Roman" w:cs="Times New Roman"/>
          <w:noProof/>
          <w:lang w:val="en-US"/>
        </w:rPr>
        <w:t xml:space="preserve"> is a no-smoking area in accordance with current legislation.</w:t>
      </w:r>
    </w:p>
    <w:p w:rsidR="00BA1D3C" w:rsidRDefault="00BA1D3C" w:rsidP="00BA1D3C">
      <w:pPr>
        <w:pStyle w:val="ListParagraph"/>
        <w:numPr>
          <w:ilvl w:val="0"/>
          <w:numId w:val="4"/>
        </w:numPr>
        <w:spacing w:after="0" w:line="240" w:lineRule="auto"/>
        <w:jc w:val="both"/>
        <w:rPr>
          <w:rFonts w:eastAsia="Times New Roman" w:cs="Times New Roman"/>
          <w:noProof/>
          <w:lang w:val="en-US"/>
        </w:rPr>
      </w:pPr>
      <w:r>
        <w:rPr>
          <w:rFonts w:eastAsia="Times New Roman" w:cs="Times New Roman"/>
          <w:noProof/>
          <w:lang w:val="en-US"/>
        </w:rPr>
        <w:lastRenderedPageBreak/>
        <w:t>Please ensure the shower</w:t>
      </w:r>
      <w:r w:rsidR="005A4425">
        <w:rPr>
          <w:rFonts w:eastAsia="Times New Roman" w:cs="Times New Roman"/>
          <w:noProof/>
          <w:lang w:val="en-US"/>
        </w:rPr>
        <w:t>s are used before entering the s</w:t>
      </w:r>
      <w:r>
        <w:rPr>
          <w:rFonts w:eastAsia="Times New Roman" w:cs="Times New Roman"/>
          <w:noProof/>
          <w:lang w:val="en-US"/>
        </w:rPr>
        <w:t xml:space="preserve">wimming </w:t>
      </w:r>
      <w:r w:rsidR="005A4425">
        <w:rPr>
          <w:rFonts w:eastAsia="Times New Roman" w:cs="Times New Roman"/>
          <w:noProof/>
          <w:lang w:val="en-US"/>
        </w:rPr>
        <w:t>pool, spa or s</w:t>
      </w:r>
      <w:r>
        <w:rPr>
          <w:rFonts w:eastAsia="Times New Roman" w:cs="Times New Roman"/>
          <w:noProof/>
          <w:lang w:val="en-US"/>
        </w:rPr>
        <w:t>auna.</w:t>
      </w:r>
    </w:p>
    <w:p w:rsidR="00BA1D3C" w:rsidRPr="00D44AE2" w:rsidRDefault="005A4425" w:rsidP="00BA1D3C">
      <w:pPr>
        <w:pStyle w:val="ListParagraph"/>
        <w:numPr>
          <w:ilvl w:val="0"/>
          <w:numId w:val="4"/>
        </w:numPr>
        <w:spacing w:after="0" w:line="240" w:lineRule="auto"/>
        <w:jc w:val="both"/>
        <w:rPr>
          <w:rFonts w:eastAsia="Times New Roman" w:cs="Times New Roman"/>
          <w:noProof/>
          <w:lang w:val="en-US"/>
        </w:rPr>
      </w:pPr>
      <w:r>
        <w:rPr>
          <w:rFonts w:eastAsia="Times New Roman" w:cs="Times New Roman"/>
          <w:noProof/>
          <w:lang w:val="en-US"/>
        </w:rPr>
        <w:t>The spa and s</w:t>
      </w:r>
      <w:r w:rsidR="00BA1D3C">
        <w:rPr>
          <w:rFonts w:eastAsia="Times New Roman" w:cs="Times New Roman"/>
          <w:noProof/>
          <w:lang w:val="en-US"/>
        </w:rPr>
        <w:t>auna are adult only areas and are not to be used</w:t>
      </w:r>
      <w:r>
        <w:rPr>
          <w:rFonts w:eastAsia="Times New Roman" w:cs="Times New Roman"/>
          <w:noProof/>
          <w:lang w:val="en-US"/>
        </w:rPr>
        <w:t xml:space="preserve"> by anybody under the age of 16,</w:t>
      </w:r>
      <w:r w:rsidR="00BA1D3C">
        <w:rPr>
          <w:rFonts w:eastAsia="Times New Roman" w:cs="Times New Roman"/>
          <w:noProof/>
          <w:lang w:val="en-US"/>
        </w:rPr>
        <w:t xml:space="preserve"> not only for their safet</w:t>
      </w:r>
      <w:r>
        <w:rPr>
          <w:rFonts w:eastAsia="Times New Roman" w:cs="Times New Roman"/>
          <w:noProof/>
          <w:lang w:val="en-US"/>
        </w:rPr>
        <w:t>y, but for the relaxation of</w:t>
      </w:r>
      <w:r w:rsidR="00BA1D3C">
        <w:rPr>
          <w:rFonts w:eastAsia="Times New Roman" w:cs="Times New Roman"/>
          <w:noProof/>
          <w:lang w:val="en-US"/>
        </w:rPr>
        <w:t xml:space="preserve"> adults using the facilities.</w:t>
      </w:r>
    </w:p>
    <w:p w:rsidR="003423B6" w:rsidRPr="00D44AE2" w:rsidRDefault="003423B6" w:rsidP="003423B6">
      <w:pPr>
        <w:spacing w:after="0" w:line="240" w:lineRule="auto"/>
        <w:jc w:val="both"/>
        <w:rPr>
          <w:rFonts w:eastAsia="Times New Roman" w:cs="Times New Roman"/>
          <w:noProof/>
          <w:lang w:val="en-US"/>
        </w:rPr>
      </w:pPr>
    </w:p>
    <w:p w:rsidR="003423B6" w:rsidRPr="005811A1" w:rsidRDefault="003423B6" w:rsidP="003423B6">
      <w:pPr>
        <w:keepNext/>
        <w:spacing w:after="0" w:line="240" w:lineRule="auto"/>
        <w:jc w:val="both"/>
        <w:outlineLvl w:val="0"/>
        <w:rPr>
          <w:rFonts w:eastAsia="Times New Roman" w:cs="Times New Roman"/>
          <w:b/>
          <w:bCs/>
          <w:noProof/>
          <w:color w:val="009900"/>
          <w:u w:val="single"/>
          <w:lang w:val="en-US"/>
        </w:rPr>
      </w:pPr>
      <w:r w:rsidRPr="005811A1">
        <w:rPr>
          <w:rFonts w:eastAsia="Times New Roman" w:cs="Times New Roman"/>
          <w:b/>
          <w:bCs/>
          <w:noProof/>
          <w:color w:val="009900"/>
          <w:u w:val="single"/>
          <w:lang w:val="en-US"/>
        </w:rPr>
        <w:t>Access Suspension</w:t>
      </w:r>
      <w:r w:rsidR="00BA1D3C" w:rsidRPr="005811A1">
        <w:rPr>
          <w:rFonts w:eastAsia="Times New Roman" w:cs="Times New Roman"/>
          <w:b/>
          <w:bCs/>
          <w:noProof/>
          <w:color w:val="009900"/>
          <w:u w:val="single"/>
          <w:lang w:val="en-US"/>
        </w:rPr>
        <w:t>:</w:t>
      </w:r>
    </w:p>
    <w:p w:rsidR="000A1D1F" w:rsidRPr="00D44AE2" w:rsidRDefault="003423B6" w:rsidP="003423B6">
      <w:pPr>
        <w:pStyle w:val="ListParagraph"/>
        <w:numPr>
          <w:ilvl w:val="0"/>
          <w:numId w:val="5"/>
        </w:numPr>
        <w:spacing w:after="0" w:line="240" w:lineRule="auto"/>
        <w:jc w:val="both"/>
        <w:rPr>
          <w:rFonts w:eastAsia="Times New Roman" w:cs="Times New Roman"/>
          <w:noProof/>
          <w:lang w:val="en-US"/>
        </w:rPr>
      </w:pPr>
      <w:r w:rsidRPr="00D44AE2">
        <w:rPr>
          <w:rFonts w:eastAsia="Times New Roman" w:cs="Times New Roman"/>
          <w:noProof/>
          <w:lang w:val="en-US"/>
        </w:rPr>
        <w:t>If the behaviour of a user and/or guests is likely to endanger the welfare or safety of others, or disrupt the harmonious use of the facilities, staff are authorised to ask them to leave and to suspend access to the facilities until a report on the situation can be considered and a decision made on the appropriate penalty.</w:t>
      </w:r>
    </w:p>
    <w:p w:rsidR="003423B6" w:rsidRPr="00D44AE2" w:rsidRDefault="003423B6" w:rsidP="003423B6">
      <w:pPr>
        <w:pStyle w:val="ListParagraph"/>
        <w:numPr>
          <w:ilvl w:val="0"/>
          <w:numId w:val="5"/>
        </w:numPr>
        <w:spacing w:after="0" w:line="240" w:lineRule="auto"/>
        <w:jc w:val="both"/>
        <w:rPr>
          <w:rFonts w:eastAsia="Times New Roman" w:cs="Times New Roman"/>
          <w:noProof/>
          <w:lang w:val="en-US"/>
        </w:rPr>
      </w:pPr>
      <w:r w:rsidRPr="00D44AE2">
        <w:rPr>
          <w:rFonts w:eastAsia="Times New Roman" w:cs="Times New Roman"/>
          <w:noProof/>
          <w:lang w:val="en-US"/>
        </w:rPr>
        <w:t>Access will be suspended for both leaseholders and their tenants, following a period of notice of fourteen days, where legal action has been sanctioned in respect of leaseholder debts.  Access suspension will not be lifted until cleared funds in settlement have been received or a legally-enforceable payment plan agreed.</w:t>
      </w:r>
    </w:p>
    <w:p w:rsidR="003423B6" w:rsidRPr="00D44AE2" w:rsidRDefault="003423B6" w:rsidP="003423B6">
      <w:pPr>
        <w:spacing w:after="0" w:line="240" w:lineRule="auto"/>
        <w:jc w:val="both"/>
        <w:rPr>
          <w:rFonts w:eastAsia="Times New Roman" w:cs="Times New Roman"/>
          <w:noProof/>
          <w:color w:val="CC00CC"/>
          <w:lang w:val="en-US"/>
        </w:rPr>
      </w:pPr>
    </w:p>
    <w:p w:rsidR="003423B6" w:rsidRPr="005811A1" w:rsidRDefault="003423B6" w:rsidP="003423B6">
      <w:pPr>
        <w:keepNext/>
        <w:spacing w:after="0" w:line="240" w:lineRule="auto"/>
        <w:jc w:val="both"/>
        <w:outlineLvl w:val="0"/>
        <w:rPr>
          <w:rFonts w:eastAsia="Times New Roman" w:cs="Times New Roman"/>
          <w:b/>
          <w:bCs/>
          <w:noProof/>
          <w:color w:val="009900"/>
          <w:u w:val="single"/>
          <w:lang w:val="en-US"/>
        </w:rPr>
      </w:pPr>
      <w:r w:rsidRPr="005811A1">
        <w:rPr>
          <w:rFonts w:eastAsia="Times New Roman" w:cs="Times New Roman"/>
          <w:b/>
          <w:bCs/>
          <w:noProof/>
          <w:color w:val="009900"/>
          <w:u w:val="single"/>
          <w:lang w:val="en-US"/>
        </w:rPr>
        <w:t>Guests</w:t>
      </w:r>
      <w:r w:rsidR="00BA1D3C" w:rsidRPr="005811A1">
        <w:rPr>
          <w:rFonts w:eastAsia="Times New Roman" w:cs="Times New Roman"/>
          <w:b/>
          <w:bCs/>
          <w:noProof/>
          <w:color w:val="009900"/>
          <w:u w:val="single"/>
          <w:lang w:val="en-US"/>
        </w:rPr>
        <w:t>:</w:t>
      </w:r>
    </w:p>
    <w:p w:rsidR="000A1D1F" w:rsidRPr="00D44AE2" w:rsidRDefault="003423B6" w:rsidP="000A1D1F">
      <w:pPr>
        <w:pStyle w:val="ListParagraph"/>
        <w:numPr>
          <w:ilvl w:val="0"/>
          <w:numId w:val="6"/>
        </w:numPr>
        <w:spacing w:after="0" w:line="240" w:lineRule="auto"/>
        <w:jc w:val="both"/>
        <w:rPr>
          <w:rFonts w:eastAsia="Times New Roman" w:cs="Times New Roman"/>
          <w:noProof/>
          <w:lang w:val="en-US"/>
        </w:rPr>
      </w:pPr>
      <w:r w:rsidRPr="00D44AE2">
        <w:rPr>
          <w:rFonts w:eastAsia="Times New Roman" w:cs="Times New Roman"/>
          <w:noProof/>
          <w:lang w:val="en-US"/>
        </w:rPr>
        <w:t xml:space="preserve">Each household may bring a maximum of 4 guests into the leisure suite, and you are asked not to abuse this privilege. </w:t>
      </w:r>
    </w:p>
    <w:p w:rsidR="000A1D1F" w:rsidRPr="00D44AE2" w:rsidRDefault="003423B6" w:rsidP="000A1D1F">
      <w:pPr>
        <w:pStyle w:val="ListParagraph"/>
        <w:numPr>
          <w:ilvl w:val="0"/>
          <w:numId w:val="6"/>
        </w:numPr>
        <w:spacing w:after="0" w:line="240" w:lineRule="auto"/>
        <w:jc w:val="both"/>
        <w:rPr>
          <w:rFonts w:eastAsia="Times New Roman" w:cs="Times New Roman"/>
          <w:noProof/>
          <w:lang w:val="en-US"/>
        </w:rPr>
      </w:pPr>
      <w:r w:rsidRPr="00D44AE2">
        <w:rPr>
          <w:rFonts w:eastAsia="Times New Roman" w:cs="Times New Roman"/>
          <w:noProof/>
          <w:lang w:val="en-US"/>
        </w:rPr>
        <w:t xml:space="preserve">Leaseholders and </w:t>
      </w:r>
      <w:r w:rsidR="002307A6">
        <w:rPr>
          <w:rFonts w:eastAsia="Times New Roman" w:cs="Times New Roman"/>
          <w:noProof/>
          <w:lang w:val="en-US"/>
        </w:rPr>
        <w:t>tenants</w:t>
      </w:r>
      <w:r w:rsidRPr="00D44AE2">
        <w:rPr>
          <w:rFonts w:eastAsia="Times New Roman" w:cs="Times New Roman"/>
          <w:noProof/>
          <w:lang w:val="en-US"/>
        </w:rPr>
        <w:t xml:space="preserve"> are reminded that they are responsible for the health, safety and security of their guests, for ensuring that they follow the rules, and ensuring they do not use exercise equipment unless competent so to do. </w:t>
      </w:r>
    </w:p>
    <w:p w:rsidR="003423B6" w:rsidRPr="00D44AE2" w:rsidRDefault="003423B6" w:rsidP="000A1D1F">
      <w:pPr>
        <w:pStyle w:val="ListParagraph"/>
        <w:numPr>
          <w:ilvl w:val="0"/>
          <w:numId w:val="6"/>
        </w:numPr>
        <w:spacing w:after="0" w:line="240" w:lineRule="auto"/>
        <w:jc w:val="both"/>
        <w:rPr>
          <w:rFonts w:eastAsia="Times New Roman" w:cs="Times New Roman"/>
          <w:noProof/>
          <w:lang w:val="en-US"/>
        </w:rPr>
      </w:pPr>
      <w:r w:rsidRPr="00D44AE2">
        <w:rPr>
          <w:rFonts w:eastAsia="Times New Roman" w:cs="Times New Roman"/>
          <w:noProof/>
          <w:lang w:val="en-US"/>
        </w:rPr>
        <w:t>Guests are only permitted to use the facilities when accompanied by their host.</w:t>
      </w:r>
    </w:p>
    <w:p w:rsidR="003423B6" w:rsidRPr="00D44AE2" w:rsidRDefault="003423B6" w:rsidP="003423B6">
      <w:pPr>
        <w:spacing w:after="0" w:line="240" w:lineRule="auto"/>
        <w:jc w:val="both"/>
        <w:rPr>
          <w:rFonts w:eastAsia="Times New Roman" w:cs="Times New Roman"/>
          <w:noProof/>
          <w:color w:val="FF0066"/>
          <w:lang w:val="en-US"/>
        </w:rPr>
      </w:pPr>
    </w:p>
    <w:p w:rsidR="003423B6" w:rsidRPr="005811A1" w:rsidRDefault="003423B6" w:rsidP="003423B6">
      <w:pPr>
        <w:spacing w:after="0" w:line="240" w:lineRule="auto"/>
        <w:jc w:val="both"/>
        <w:rPr>
          <w:rFonts w:eastAsia="Times New Roman" w:cs="Times New Roman"/>
          <w:b/>
          <w:noProof/>
          <w:color w:val="009900"/>
          <w:u w:val="single"/>
          <w:lang w:val="en-US"/>
        </w:rPr>
      </w:pPr>
      <w:r w:rsidRPr="005811A1">
        <w:rPr>
          <w:rFonts w:eastAsia="Times New Roman" w:cs="Times New Roman"/>
          <w:b/>
          <w:noProof/>
          <w:color w:val="009900"/>
          <w:u w:val="single"/>
          <w:lang w:val="en-US"/>
        </w:rPr>
        <w:t>Guest Teachers/Personal Trainers</w:t>
      </w:r>
      <w:r w:rsidR="00BA1D3C" w:rsidRPr="005811A1">
        <w:rPr>
          <w:rFonts w:eastAsia="Times New Roman" w:cs="Times New Roman"/>
          <w:b/>
          <w:noProof/>
          <w:color w:val="009900"/>
          <w:u w:val="single"/>
          <w:lang w:val="en-US"/>
        </w:rPr>
        <w:t>:</w:t>
      </w:r>
    </w:p>
    <w:p w:rsidR="000A1D1F" w:rsidRDefault="003423B6" w:rsidP="008A4555">
      <w:pPr>
        <w:pStyle w:val="ListParagraph"/>
        <w:numPr>
          <w:ilvl w:val="0"/>
          <w:numId w:val="7"/>
        </w:numPr>
        <w:spacing w:after="0" w:line="240" w:lineRule="auto"/>
        <w:jc w:val="both"/>
        <w:rPr>
          <w:rFonts w:eastAsia="Times New Roman" w:cs="Times New Roman"/>
          <w:noProof/>
          <w:lang w:val="en-US"/>
        </w:rPr>
      </w:pPr>
      <w:r w:rsidRPr="00D44AE2">
        <w:rPr>
          <w:rFonts w:eastAsia="Times New Roman" w:cs="Times New Roman"/>
          <w:noProof/>
          <w:lang w:val="en-US"/>
        </w:rPr>
        <w:t>If any registered user chooses to sign in as a guest</w:t>
      </w:r>
      <w:r w:rsidR="005A4425">
        <w:rPr>
          <w:rFonts w:eastAsia="Times New Roman" w:cs="Times New Roman"/>
          <w:noProof/>
          <w:lang w:val="en-US"/>
        </w:rPr>
        <w:t>,</w:t>
      </w:r>
      <w:r w:rsidRPr="00D44AE2">
        <w:rPr>
          <w:rFonts w:eastAsia="Times New Roman" w:cs="Times New Roman"/>
          <w:noProof/>
          <w:lang w:val="en-US"/>
        </w:rPr>
        <w:t xml:space="preserve"> someone who will be </w:t>
      </w:r>
      <w:r w:rsidR="008A4555">
        <w:rPr>
          <w:rFonts w:eastAsia="Times New Roman" w:cs="Times New Roman"/>
          <w:noProof/>
          <w:lang w:val="en-US"/>
        </w:rPr>
        <w:t>providing them with instruction</w:t>
      </w:r>
      <w:r w:rsidR="005A4425">
        <w:rPr>
          <w:rFonts w:eastAsia="Times New Roman" w:cs="Times New Roman"/>
          <w:noProof/>
          <w:lang w:val="en-US"/>
        </w:rPr>
        <w:t>,</w:t>
      </w:r>
      <w:r w:rsidR="008A4555">
        <w:rPr>
          <w:rFonts w:eastAsia="Times New Roman" w:cs="Times New Roman"/>
          <w:noProof/>
          <w:lang w:val="en-US"/>
        </w:rPr>
        <w:t xml:space="preserve"> </w:t>
      </w:r>
      <w:r w:rsidRPr="00D44AE2">
        <w:rPr>
          <w:rFonts w:eastAsia="Times New Roman" w:cs="Times New Roman"/>
          <w:noProof/>
          <w:lang w:val="en-US"/>
        </w:rPr>
        <w:t xml:space="preserve">details of their qualifications, insurance cover and </w:t>
      </w:r>
      <w:r w:rsidR="005A4425">
        <w:rPr>
          <w:rFonts w:eastAsia="Times New Roman" w:cs="Times New Roman"/>
          <w:noProof/>
          <w:lang w:val="en-US"/>
        </w:rPr>
        <w:t>current DBS</w:t>
      </w:r>
      <w:r w:rsidRPr="0065367E">
        <w:rPr>
          <w:rFonts w:eastAsia="Times New Roman" w:cs="Times New Roman"/>
          <w:noProof/>
          <w:lang w:val="en-US"/>
        </w:rPr>
        <w:t xml:space="preserve"> certification </w:t>
      </w:r>
      <w:r w:rsidRPr="00D44AE2">
        <w:rPr>
          <w:rFonts w:eastAsia="Times New Roman" w:cs="Times New Roman"/>
          <w:noProof/>
          <w:lang w:val="en-US"/>
        </w:rPr>
        <w:t>must</w:t>
      </w:r>
      <w:r w:rsidRPr="00D44AE2">
        <w:rPr>
          <w:rFonts w:eastAsia="Times New Roman" w:cs="Times New Roman"/>
          <w:noProof/>
          <w:color w:val="FF0000"/>
          <w:lang w:val="en-US"/>
        </w:rPr>
        <w:t xml:space="preserve"> </w:t>
      </w:r>
      <w:r w:rsidRPr="00D44AE2">
        <w:rPr>
          <w:rFonts w:eastAsia="Times New Roman" w:cs="Times New Roman"/>
          <w:noProof/>
          <w:lang w:val="en-US"/>
        </w:rPr>
        <w:t>be lodged at</w:t>
      </w:r>
      <w:r w:rsidR="000A1D1F" w:rsidRPr="00D44AE2">
        <w:rPr>
          <w:rFonts w:eastAsia="Times New Roman" w:cs="Times New Roman"/>
          <w:noProof/>
          <w:lang w:val="en-US"/>
        </w:rPr>
        <w:t xml:space="preserve"> </w:t>
      </w:r>
      <w:r w:rsidRPr="00D44AE2">
        <w:rPr>
          <w:rFonts w:eastAsia="Times New Roman" w:cs="Times New Roman"/>
          <w:noProof/>
          <w:lang w:val="en-US"/>
        </w:rPr>
        <w:t>the estate</w:t>
      </w:r>
      <w:r w:rsidR="00012F1C">
        <w:rPr>
          <w:rFonts w:eastAsia="Times New Roman" w:cs="Times New Roman"/>
          <w:noProof/>
          <w:lang w:val="en-US"/>
        </w:rPr>
        <w:t>s</w:t>
      </w:r>
      <w:r w:rsidRPr="00D44AE2">
        <w:rPr>
          <w:rFonts w:eastAsia="Times New Roman" w:cs="Times New Roman"/>
          <w:noProof/>
          <w:lang w:val="en-US"/>
        </w:rPr>
        <w:t xml:space="preserve"> office.  </w:t>
      </w:r>
      <w:r w:rsidR="008A4555">
        <w:rPr>
          <w:rFonts w:eastAsia="Times New Roman" w:cs="Times New Roman"/>
          <w:noProof/>
          <w:lang w:val="en-US"/>
        </w:rPr>
        <w:t xml:space="preserve">Such </w:t>
      </w:r>
      <w:r w:rsidRPr="008A4555">
        <w:rPr>
          <w:rFonts w:eastAsia="Times New Roman" w:cs="Times New Roman"/>
          <w:noProof/>
          <w:lang w:val="en-US"/>
        </w:rPr>
        <w:t xml:space="preserve">activities are not covered by any aspect of NEMC insurance in place for use of the leisure facilities. </w:t>
      </w:r>
    </w:p>
    <w:p w:rsidR="003423B6" w:rsidRPr="00D44AE2" w:rsidRDefault="003423B6" w:rsidP="003423B6">
      <w:pPr>
        <w:spacing w:after="0" w:line="240" w:lineRule="auto"/>
        <w:jc w:val="both"/>
        <w:rPr>
          <w:rFonts w:eastAsia="Times New Roman" w:cs="Times New Roman"/>
          <w:noProof/>
          <w:color w:val="FF0066"/>
          <w:lang w:val="en-US"/>
        </w:rPr>
      </w:pPr>
    </w:p>
    <w:p w:rsidR="003423B6" w:rsidRPr="005811A1" w:rsidRDefault="003423B6" w:rsidP="003423B6">
      <w:pPr>
        <w:keepNext/>
        <w:spacing w:after="0" w:line="240" w:lineRule="auto"/>
        <w:jc w:val="both"/>
        <w:outlineLvl w:val="0"/>
        <w:rPr>
          <w:rFonts w:eastAsia="Times New Roman" w:cs="Times New Roman"/>
          <w:b/>
          <w:bCs/>
          <w:noProof/>
          <w:color w:val="009900"/>
          <w:u w:val="single"/>
          <w:lang w:val="en-US"/>
        </w:rPr>
      </w:pPr>
      <w:r w:rsidRPr="005811A1">
        <w:rPr>
          <w:rFonts w:eastAsia="Times New Roman" w:cs="Times New Roman"/>
          <w:b/>
          <w:bCs/>
          <w:noProof/>
          <w:color w:val="009900"/>
          <w:u w:val="single"/>
          <w:lang w:val="en-US"/>
        </w:rPr>
        <w:t>Children</w:t>
      </w:r>
      <w:r w:rsidR="00BA1D3C" w:rsidRPr="005811A1">
        <w:rPr>
          <w:rFonts w:eastAsia="Times New Roman" w:cs="Times New Roman"/>
          <w:b/>
          <w:bCs/>
          <w:noProof/>
          <w:color w:val="009900"/>
          <w:u w:val="single"/>
          <w:lang w:val="en-US"/>
        </w:rPr>
        <w:t>:</w:t>
      </w:r>
    </w:p>
    <w:p w:rsidR="000A1D1F" w:rsidRPr="00BA1D3C" w:rsidRDefault="003423B6" w:rsidP="00BA1D3C">
      <w:pPr>
        <w:pStyle w:val="ListParagraph"/>
        <w:numPr>
          <w:ilvl w:val="0"/>
          <w:numId w:val="8"/>
        </w:numPr>
        <w:spacing w:after="0" w:line="240" w:lineRule="auto"/>
        <w:jc w:val="both"/>
        <w:rPr>
          <w:rFonts w:eastAsia="Times New Roman" w:cs="Times New Roman"/>
          <w:noProof/>
          <w:lang w:val="en-US"/>
        </w:rPr>
      </w:pPr>
      <w:r w:rsidRPr="00D44AE2">
        <w:rPr>
          <w:rFonts w:eastAsia="Times New Roman" w:cs="Times New Roman"/>
          <w:noProof/>
          <w:lang w:val="en-US"/>
        </w:rPr>
        <w:t>Children under the age of 16 are not permitted to access the leisure suite unless accompanied by a responsible adult – over 18 years of ag</w:t>
      </w:r>
      <w:r w:rsidRPr="002307A6">
        <w:rPr>
          <w:rFonts w:eastAsia="Times New Roman" w:cs="Times New Roman"/>
          <w:noProof/>
          <w:lang w:val="en-US"/>
        </w:rPr>
        <w:t>e</w:t>
      </w:r>
      <w:r w:rsidR="002307A6" w:rsidRPr="002307A6">
        <w:rPr>
          <w:rFonts w:eastAsia="Times New Roman" w:cs="Times New Roman"/>
          <w:noProof/>
          <w:lang w:val="en-US"/>
        </w:rPr>
        <w:t>.</w:t>
      </w:r>
      <w:r w:rsidR="00BA1D3C">
        <w:rPr>
          <w:rFonts w:eastAsia="Times New Roman" w:cs="Times New Roman"/>
          <w:noProof/>
          <w:lang w:val="en-US"/>
        </w:rPr>
        <w:t xml:space="preserve"> When using the pool under 16’s </w:t>
      </w:r>
      <w:r w:rsidRPr="00BA1D3C">
        <w:rPr>
          <w:rFonts w:eastAsia="Times New Roman" w:cs="Times New Roman"/>
          <w:noProof/>
          <w:lang w:val="en-US"/>
        </w:rPr>
        <w:t>must be supervised by a responsible adult (over 18) at all times and are not</w:t>
      </w:r>
      <w:r w:rsidR="005A4425">
        <w:rPr>
          <w:rFonts w:eastAsia="Times New Roman" w:cs="Times New Roman"/>
          <w:noProof/>
          <w:lang w:val="en-US"/>
        </w:rPr>
        <w:t xml:space="preserve"> allowed to access the gym</w:t>
      </w:r>
      <w:r w:rsidRPr="00BA1D3C">
        <w:rPr>
          <w:rFonts w:eastAsia="Times New Roman" w:cs="Times New Roman"/>
          <w:noProof/>
          <w:lang w:val="en-US"/>
        </w:rPr>
        <w:t xml:space="preserve"> </w:t>
      </w:r>
      <w:r w:rsidR="00BA1D3C">
        <w:rPr>
          <w:rFonts w:eastAsia="Times New Roman" w:cs="Times New Roman"/>
          <w:noProof/>
          <w:lang w:val="en-US"/>
        </w:rPr>
        <w:t>under any circumstances.</w:t>
      </w:r>
      <w:r w:rsidRPr="00BA1D3C">
        <w:rPr>
          <w:rFonts w:eastAsia="Times New Roman" w:cs="Times New Roman"/>
          <w:noProof/>
          <w:lang w:val="en-US"/>
        </w:rPr>
        <w:t xml:space="preserve">  </w:t>
      </w:r>
    </w:p>
    <w:p w:rsidR="0065367E" w:rsidRPr="0065367E" w:rsidRDefault="0065367E" w:rsidP="0065367E">
      <w:pPr>
        <w:pStyle w:val="ListParagraph"/>
        <w:spacing w:after="0" w:line="240" w:lineRule="auto"/>
        <w:jc w:val="both"/>
        <w:rPr>
          <w:rFonts w:eastAsia="Times New Roman" w:cs="Times New Roman"/>
          <w:noProof/>
          <w:lang w:val="en-US"/>
        </w:rPr>
      </w:pPr>
    </w:p>
    <w:p w:rsidR="003423B6" w:rsidRPr="005811A1" w:rsidRDefault="003423B6" w:rsidP="003423B6">
      <w:pPr>
        <w:keepNext/>
        <w:spacing w:after="0" w:line="240" w:lineRule="auto"/>
        <w:jc w:val="both"/>
        <w:outlineLvl w:val="0"/>
        <w:rPr>
          <w:rFonts w:eastAsia="Times New Roman" w:cs="Times New Roman"/>
          <w:b/>
          <w:bCs/>
          <w:noProof/>
          <w:color w:val="009900"/>
          <w:u w:val="single"/>
          <w:lang w:val="en-US"/>
        </w:rPr>
      </w:pPr>
      <w:r w:rsidRPr="005811A1">
        <w:rPr>
          <w:rFonts w:eastAsia="Times New Roman" w:cs="Times New Roman"/>
          <w:b/>
          <w:bCs/>
          <w:noProof/>
          <w:color w:val="009900"/>
          <w:u w:val="single"/>
          <w:lang w:val="en-US"/>
        </w:rPr>
        <w:t>Liability</w:t>
      </w:r>
      <w:r w:rsidR="00BA1D3C" w:rsidRPr="005811A1">
        <w:rPr>
          <w:rFonts w:eastAsia="Times New Roman" w:cs="Times New Roman"/>
          <w:b/>
          <w:bCs/>
          <w:noProof/>
          <w:color w:val="009900"/>
          <w:u w:val="single"/>
          <w:lang w:val="en-US"/>
        </w:rPr>
        <w:t>:</w:t>
      </w:r>
    </w:p>
    <w:p w:rsidR="003423B6" w:rsidRPr="00D44AE2" w:rsidRDefault="003423B6" w:rsidP="003423B6">
      <w:pPr>
        <w:pStyle w:val="ListParagraph"/>
        <w:numPr>
          <w:ilvl w:val="0"/>
          <w:numId w:val="9"/>
        </w:numPr>
        <w:spacing w:after="0" w:line="240" w:lineRule="auto"/>
        <w:jc w:val="both"/>
        <w:rPr>
          <w:rFonts w:eastAsia="Times New Roman" w:cs="Times New Roman"/>
          <w:noProof/>
          <w:lang w:val="en-US"/>
        </w:rPr>
      </w:pPr>
      <w:r w:rsidRPr="00D44AE2">
        <w:rPr>
          <w:rFonts w:eastAsia="Times New Roman" w:cs="Times New Roman"/>
          <w:noProof/>
          <w:lang w:val="en-US"/>
        </w:rPr>
        <w:t>The liability of the Nether Edge Management Company (in which all leaseholders are shareholders) for damage or lo</w:t>
      </w:r>
      <w:r w:rsidR="005A4425">
        <w:rPr>
          <w:rFonts w:eastAsia="Times New Roman" w:cs="Times New Roman"/>
          <w:noProof/>
          <w:lang w:val="en-US"/>
        </w:rPr>
        <w:t>ss to users’ property is strictl</w:t>
      </w:r>
      <w:r w:rsidRPr="00D44AE2">
        <w:rPr>
          <w:rFonts w:eastAsia="Times New Roman" w:cs="Times New Roman"/>
          <w:noProof/>
          <w:lang w:val="en-US"/>
        </w:rPr>
        <w:t xml:space="preserve">y limited to any damage or loss suffered as a direct result of negligence.  </w:t>
      </w:r>
    </w:p>
    <w:p w:rsidR="000A1D1F" w:rsidRPr="00D44AE2" w:rsidRDefault="003423B6" w:rsidP="000A1D1F">
      <w:pPr>
        <w:pStyle w:val="ListParagraph"/>
        <w:numPr>
          <w:ilvl w:val="0"/>
          <w:numId w:val="9"/>
        </w:numPr>
        <w:spacing w:after="0" w:line="240" w:lineRule="auto"/>
        <w:jc w:val="both"/>
        <w:rPr>
          <w:rFonts w:eastAsia="Times New Roman" w:cs="Times New Roman"/>
          <w:noProof/>
          <w:lang w:val="en-US"/>
        </w:rPr>
      </w:pPr>
      <w:r w:rsidRPr="00D44AE2">
        <w:rPr>
          <w:rFonts w:eastAsia="Times New Roman" w:cs="Times New Roman"/>
          <w:noProof/>
          <w:lang w:val="en-US"/>
        </w:rPr>
        <w:t>If a user and/or their guests suffer a loss, accident or injury on the premises, this should be reported, together with the circumstances in which it occurred, to staff, who will record the details.</w:t>
      </w:r>
    </w:p>
    <w:p w:rsidR="003423B6" w:rsidRPr="002307A6" w:rsidRDefault="003423B6" w:rsidP="000A1D1F">
      <w:pPr>
        <w:pStyle w:val="ListParagraph"/>
        <w:numPr>
          <w:ilvl w:val="0"/>
          <w:numId w:val="9"/>
        </w:numPr>
        <w:spacing w:after="0" w:line="240" w:lineRule="auto"/>
        <w:jc w:val="both"/>
        <w:rPr>
          <w:rFonts w:eastAsia="Times New Roman" w:cs="Times New Roman"/>
          <w:noProof/>
          <w:lang w:val="en-US"/>
        </w:rPr>
      </w:pPr>
      <w:r w:rsidRPr="002307A6">
        <w:rPr>
          <w:rFonts w:eastAsia="Times New Roman" w:cs="Times New Roman"/>
          <w:noProof/>
          <w:lang w:val="en-US"/>
        </w:rPr>
        <w:t>No liability whatsoever is accepted for any loss, accident or injury to any person who is not</w:t>
      </w:r>
      <w:r w:rsidR="00BA1D3C">
        <w:rPr>
          <w:rFonts w:eastAsia="Times New Roman" w:cs="Times New Roman"/>
          <w:noProof/>
          <w:lang w:val="en-US"/>
        </w:rPr>
        <w:t xml:space="preserve"> a registered user of the Leisure Suite</w:t>
      </w:r>
      <w:r w:rsidRPr="002307A6">
        <w:rPr>
          <w:rFonts w:eastAsia="Times New Roman" w:cs="Times New Roman"/>
          <w:noProof/>
          <w:lang w:val="en-US"/>
        </w:rPr>
        <w:t>.</w:t>
      </w:r>
    </w:p>
    <w:p w:rsidR="003423B6" w:rsidRPr="00D44AE2" w:rsidRDefault="003423B6" w:rsidP="003423B6">
      <w:pPr>
        <w:spacing w:after="0" w:line="240" w:lineRule="auto"/>
        <w:jc w:val="both"/>
        <w:rPr>
          <w:rFonts w:eastAsia="Times New Roman" w:cs="Times New Roman"/>
          <w:noProof/>
          <w:lang w:val="en-US"/>
        </w:rPr>
      </w:pPr>
    </w:p>
    <w:p w:rsidR="003423B6" w:rsidRPr="005811A1" w:rsidRDefault="003423B6" w:rsidP="003423B6">
      <w:pPr>
        <w:keepNext/>
        <w:spacing w:after="0" w:line="240" w:lineRule="auto"/>
        <w:jc w:val="both"/>
        <w:outlineLvl w:val="0"/>
        <w:rPr>
          <w:rFonts w:eastAsia="Times New Roman" w:cs="Times New Roman"/>
          <w:b/>
          <w:bCs/>
          <w:noProof/>
          <w:color w:val="009900"/>
          <w:u w:val="single"/>
          <w:lang w:val="en-US"/>
        </w:rPr>
      </w:pPr>
      <w:r w:rsidRPr="005811A1">
        <w:rPr>
          <w:rFonts w:eastAsia="Times New Roman" w:cs="Times New Roman"/>
          <w:b/>
          <w:bCs/>
          <w:noProof/>
          <w:color w:val="009900"/>
          <w:u w:val="single"/>
          <w:lang w:val="en-US"/>
        </w:rPr>
        <w:t>Physical Activity</w:t>
      </w:r>
      <w:r w:rsidR="00BA1D3C" w:rsidRPr="005811A1">
        <w:rPr>
          <w:rFonts w:eastAsia="Times New Roman" w:cs="Times New Roman"/>
          <w:b/>
          <w:bCs/>
          <w:noProof/>
          <w:color w:val="009900"/>
          <w:u w:val="single"/>
          <w:lang w:val="en-US"/>
        </w:rPr>
        <w:t>:</w:t>
      </w:r>
    </w:p>
    <w:p w:rsidR="003423B6" w:rsidRDefault="003423B6" w:rsidP="003423B6">
      <w:pPr>
        <w:pStyle w:val="ListParagraph"/>
        <w:numPr>
          <w:ilvl w:val="0"/>
          <w:numId w:val="10"/>
        </w:numPr>
        <w:spacing w:after="0" w:line="240" w:lineRule="auto"/>
        <w:jc w:val="both"/>
        <w:rPr>
          <w:rFonts w:eastAsia="Times New Roman" w:cs="Times New Roman"/>
          <w:noProof/>
          <w:lang w:val="en-US"/>
        </w:rPr>
      </w:pPr>
      <w:r w:rsidRPr="00D44AE2">
        <w:rPr>
          <w:rFonts w:eastAsia="Times New Roman" w:cs="Times New Roman"/>
          <w:noProof/>
          <w:lang w:val="en-US"/>
        </w:rPr>
        <w:t>Users should not undertake any physical activity for which they are not fit and  are responsibe for ensuring their safe use of the facilities and their physical fitness to use them.</w:t>
      </w:r>
    </w:p>
    <w:p w:rsidR="00012F1C" w:rsidRPr="00012F1C" w:rsidRDefault="00012F1C" w:rsidP="00012F1C">
      <w:pPr>
        <w:pStyle w:val="ListParagraph"/>
        <w:spacing w:after="0" w:line="240" w:lineRule="auto"/>
        <w:jc w:val="both"/>
        <w:rPr>
          <w:rFonts w:eastAsia="Times New Roman" w:cs="Times New Roman"/>
          <w:noProof/>
          <w:lang w:val="en-US"/>
        </w:rPr>
      </w:pPr>
      <w:bookmarkStart w:id="0" w:name="_GoBack"/>
      <w:bookmarkEnd w:id="0"/>
    </w:p>
    <w:p w:rsidR="00D44AE2" w:rsidRPr="005811A1" w:rsidRDefault="003423B6" w:rsidP="003423B6">
      <w:pPr>
        <w:keepNext/>
        <w:spacing w:after="0" w:line="240" w:lineRule="auto"/>
        <w:jc w:val="both"/>
        <w:outlineLvl w:val="0"/>
        <w:rPr>
          <w:rFonts w:eastAsia="Times New Roman" w:cs="Times New Roman"/>
          <w:b/>
          <w:bCs/>
          <w:noProof/>
          <w:color w:val="009900"/>
          <w:u w:val="single"/>
          <w:lang w:val="en-US"/>
        </w:rPr>
      </w:pPr>
      <w:r w:rsidRPr="005811A1">
        <w:rPr>
          <w:rFonts w:eastAsia="Times New Roman" w:cs="Times New Roman"/>
          <w:b/>
          <w:bCs/>
          <w:noProof/>
          <w:color w:val="009900"/>
          <w:u w:val="single"/>
          <w:lang w:val="en-US"/>
        </w:rPr>
        <w:t>Other Items</w:t>
      </w:r>
      <w:r w:rsidR="00BA1D3C" w:rsidRPr="005811A1">
        <w:rPr>
          <w:rFonts w:eastAsia="Times New Roman" w:cs="Times New Roman"/>
          <w:b/>
          <w:bCs/>
          <w:noProof/>
          <w:color w:val="009900"/>
          <w:u w:val="single"/>
          <w:lang w:val="en-US"/>
        </w:rPr>
        <w:t>:</w:t>
      </w:r>
    </w:p>
    <w:p w:rsidR="000A1D1F" w:rsidRDefault="00D44AE2" w:rsidP="000A1D1F">
      <w:pPr>
        <w:pStyle w:val="ListParagraph"/>
        <w:numPr>
          <w:ilvl w:val="0"/>
          <w:numId w:val="10"/>
        </w:numPr>
        <w:pBdr>
          <w:bottom w:val="single" w:sz="12" w:space="1" w:color="auto"/>
        </w:pBdr>
        <w:spacing w:after="0" w:line="240" w:lineRule="auto"/>
        <w:jc w:val="both"/>
        <w:rPr>
          <w:rFonts w:eastAsia="Times New Roman" w:cs="Times New Roman"/>
          <w:noProof/>
          <w:lang w:val="en-US"/>
        </w:rPr>
      </w:pPr>
      <w:r w:rsidRPr="00D44AE2">
        <w:rPr>
          <w:rFonts w:eastAsia="Times New Roman" w:cs="Times New Roman"/>
          <w:noProof/>
          <w:lang w:val="en-US"/>
        </w:rPr>
        <w:t>Any lost property found should be handed  in to a member of staff.  Items handed in will be held</w:t>
      </w:r>
      <w:r w:rsidR="005A4425">
        <w:rPr>
          <w:rFonts w:eastAsia="Times New Roman" w:cs="Times New Roman"/>
          <w:noProof/>
          <w:lang w:val="en-US"/>
        </w:rPr>
        <w:t xml:space="preserve"> for a period of four weeks</w:t>
      </w:r>
      <w:r w:rsidRPr="00D44AE2">
        <w:rPr>
          <w:rFonts w:eastAsia="Times New Roman" w:cs="Times New Roman"/>
          <w:noProof/>
          <w:lang w:val="en-US"/>
        </w:rPr>
        <w:t xml:space="preserve"> before being donated to charity. </w:t>
      </w:r>
    </w:p>
    <w:p w:rsidR="0006719F" w:rsidRPr="0006719F" w:rsidRDefault="0006719F" w:rsidP="0006719F">
      <w:pPr>
        <w:pBdr>
          <w:bottom w:val="single" w:sz="12" w:space="1" w:color="auto"/>
        </w:pBdr>
        <w:spacing w:after="0" w:line="240" w:lineRule="auto"/>
        <w:ind w:left="360"/>
        <w:jc w:val="both"/>
        <w:rPr>
          <w:rFonts w:eastAsia="Times New Roman" w:cs="Times New Roman"/>
          <w:noProof/>
          <w:lang w:val="en-US"/>
        </w:rPr>
      </w:pPr>
    </w:p>
    <w:sectPr w:rsidR="0006719F" w:rsidRPr="00067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8637C"/>
    <w:multiLevelType w:val="hybridMultilevel"/>
    <w:tmpl w:val="AD96F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4A755B"/>
    <w:multiLevelType w:val="hybridMultilevel"/>
    <w:tmpl w:val="0B5C1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7821AA"/>
    <w:multiLevelType w:val="hybridMultilevel"/>
    <w:tmpl w:val="5CA23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BB6FF5"/>
    <w:multiLevelType w:val="hybridMultilevel"/>
    <w:tmpl w:val="E706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981EB6"/>
    <w:multiLevelType w:val="hybridMultilevel"/>
    <w:tmpl w:val="A1DAD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2306D0"/>
    <w:multiLevelType w:val="hybridMultilevel"/>
    <w:tmpl w:val="662C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AA7F13"/>
    <w:multiLevelType w:val="hybridMultilevel"/>
    <w:tmpl w:val="B02AE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92304B"/>
    <w:multiLevelType w:val="hybridMultilevel"/>
    <w:tmpl w:val="F3104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9804AD"/>
    <w:multiLevelType w:val="hybridMultilevel"/>
    <w:tmpl w:val="51267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1E0A9A"/>
    <w:multiLevelType w:val="hybridMultilevel"/>
    <w:tmpl w:val="8E025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7"/>
  </w:num>
  <w:num w:numId="5">
    <w:abstractNumId w:val="4"/>
  </w:num>
  <w:num w:numId="6">
    <w:abstractNumId w:val="1"/>
  </w:num>
  <w:num w:numId="7">
    <w:abstractNumId w:val="6"/>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B6"/>
    <w:rsid w:val="00012F1C"/>
    <w:rsid w:val="0003382C"/>
    <w:rsid w:val="0006719F"/>
    <w:rsid w:val="000A1D1F"/>
    <w:rsid w:val="002307A6"/>
    <w:rsid w:val="00323253"/>
    <w:rsid w:val="003423B6"/>
    <w:rsid w:val="003A1DF5"/>
    <w:rsid w:val="005811A1"/>
    <w:rsid w:val="005A4425"/>
    <w:rsid w:val="0065367E"/>
    <w:rsid w:val="006779E5"/>
    <w:rsid w:val="006F261F"/>
    <w:rsid w:val="008A4555"/>
    <w:rsid w:val="00BA1D3C"/>
    <w:rsid w:val="00D14BB4"/>
    <w:rsid w:val="00D44AE2"/>
    <w:rsid w:val="00ED32D0"/>
    <w:rsid w:val="00F97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D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Simone.Jarvis</dc:creator>
  <cp:lastModifiedBy>Simone.Jarvis</cp:lastModifiedBy>
  <cp:revision>6</cp:revision>
  <dcterms:created xsi:type="dcterms:W3CDTF">2014-08-22T07:14:00Z</dcterms:created>
  <dcterms:modified xsi:type="dcterms:W3CDTF">2014-09-02T06:29:00Z</dcterms:modified>
</cp:coreProperties>
</file>